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984"/>
        <w:gridCol w:w="1705"/>
        <w:gridCol w:w="283"/>
        <w:gridCol w:w="4507"/>
        <w:gridCol w:w="1276"/>
        <w:gridCol w:w="425"/>
        <w:gridCol w:w="3261"/>
        <w:gridCol w:w="3402"/>
      </w:tblGrid>
      <w:tr w:rsidR="00055098" w:rsidTr="00055098">
        <w:tc>
          <w:tcPr>
            <w:tcW w:w="984" w:type="dxa"/>
            <w:shd w:val="clear" w:color="auto" w:fill="00B0F0"/>
          </w:tcPr>
          <w:p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Year</w:t>
            </w:r>
          </w:p>
        </w:tc>
        <w:tc>
          <w:tcPr>
            <w:tcW w:w="6495" w:type="dxa"/>
            <w:gridSpan w:val="3"/>
          </w:tcPr>
          <w:p w:rsidR="00055098" w:rsidRDefault="008340DC">
            <w:r>
              <w:t>YEAR 10</w:t>
            </w:r>
          </w:p>
        </w:tc>
        <w:tc>
          <w:tcPr>
            <w:tcW w:w="1276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Subject</w:t>
            </w:r>
          </w:p>
        </w:tc>
        <w:tc>
          <w:tcPr>
            <w:tcW w:w="7088" w:type="dxa"/>
            <w:gridSpan w:val="3"/>
          </w:tcPr>
          <w:p w:rsidR="00055098" w:rsidRDefault="009F3A54">
            <w:r>
              <w:t>RELIGIOUS STUDIES</w:t>
            </w:r>
          </w:p>
        </w:tc>
      </w:tr>
      <w:tr w:rsidR="00055098" w:rsidTr="00055098">
        <w:tc>
          <w:tcPr>
            <w:tcW w:w="984" w:type="dxa"/>
            <w:shd w:val="clear" w:color="auto" w:fill="00B0F0"/>
          </w:tcPr>
          <w:p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Lessons</w:t>
            </w:r>
          </w:p>
        </w:tc>
        <w:tc>
          <w:tcPr>
            <w:tcW w:w="6495" w:type="dxa"/>
            <w:gridSpan w:val="3"/>
          </w:tcPr>
          <w:p w:rsidR="00055098" w:rsidRDefault="008340DC">
            <w:r>
              <w:t>6</w:t>
            </w:r>
          </w:p>
        </w:tc>
        <w:tc>
          <w:tcPr>
            <w:tcW w:w="1276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Topic</w:t>
            </w:r>
          </w:p>
        </w:tc>
        <w:tc>
          <w:tcPr>
            <w:tcW w:w="7088" w:type="dxa"/>
            <w:gridSpan w:val="3"/>
          </w:tcPr>
          <w:p w:rsidR="00055098" w:rsidRDefault="008340DC" w:rsidP="001A38B4">
            <w:r>
              <w:rPr>
                <w:b/>
              </w:rPr>
              <w:t xml:space="preserve">Christianity: Beliefs </w:t>
            </w:r>
          </w:p>
        </w:tc>
      </w:tr>
      <w:tr w:rsidR="00055098" w:rsidRPr="00055098" w:rsidTr="00055098">
        <w:trPr>
          <w:trHeight w:val="105"/>
        </w:trPr>
        <w:tc>
          <w:tcPr>
            <w:tcW w:w="2689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  <w:tc>
          <w:tcPr>
            <w:tcW w:w="4790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  <w:tc>
          <w:tcPr>
            <w:tcW w:w="1701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055098" w:rsidRPr="00055098" w:rsidRDefault="00055098">
            <w:pPr>
              <w:rPr>
                <w:sz w:val="2"/>
              </w:rPr>
            </w:pPr>
          </w:p>
        </w:tc>
      </w:tr>
      <w:tr w:rsidR="00055098" w:rsidTr="00696096">
        <w:tc>
          <w:tcPr>
            <w:tcW w:w="984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Lesson</w:t>
            </w:r>
          </w:p>
        </w:tc>
        <w:tc>
          <w:tcPr>
            <w:tcW w:w="1988" w:type="dxa"/>
            <w:gridSpan w:val="2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Title</w:t>
            </w:r>
          </w:p>
        </w:tc>
        <w:tc>
          <w:tcPr>
            <w:tcW w:w="6208" w:type="dxa"/>
            <w:gridSpan w:val="3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L.O.s</w:t>
            </w:r>
          </w:p>
        </w:tc>
        <w:tc>
          <w:tcPr>
            <w:tcW w:w="3261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Literacy / Numeracy / Skills</w:t>
            </w:r>
          </w:p>
        </w:tc>
        <w:tc>
          <w:tcPr>
            <w:tcW w:w="3402" w:type="dxa"/>
            <w:shd w:val="clear" w:color="auto" w:fill="00B0F0"/>
          </w:tcPr>
          <w:p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Differentiation / Extension</w:t>
            </w:r>
          </w:p>
        </w:tc>
      </w:tr>
      <w:tr w:rsidR="00055098" w:rsidTr="00696096">
        <w:tc>
          <w:tcPr>
            <w:tcW w:w="984" w:type="dxa"/>
          </w:tcPr>
          <w:p w:rsidR="00055098" w:rsidRDefault="009F3A54">
            <w:r>
              <w:t>1</w:t>
            </w:r>
          </w:p>
        </w:tc>
        <w:tc>
          <w:tcPr>
            <w:tcW w:w="1988" w:type="dxa"/>
            <w:gridSpan w:val="2"/>
          </w:tcPr>
          <w:p w:rsidR="00055098" w:rsidRPr="001A38B4" w:rsidRDefault="008340DC">
            <w:pPr>
              <w:rPr>
                <w:b/>
              </w:rPr>
            </w:pPr>
            <w:r w:rsidRPr="008340DC">
              <w:rPr>
                <w:b/>
                <w:bCs/>
              </w:rPr>
              <w:t>The Nature of God</w:t>
            </w:r>
          </w:p>
        </w:tc>
        <w:tc>
          <w:tcPr>
            <w:tcW w:w="6208" w:type="dxa"/>
            <w:gridSpan w:val="3"/>
          </w:tcPr>
          <w:p w:rsidR="00BB168A" w:rsidRPr="008340DC" w:rsidRDefault="008340DC" w:rsidP="0069609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8340DC">
              <w:rPr>
                <w:rFonts w:cstheme="minorHAnsi"/>
              </w:rPr>
              <w:t>To understand the nature of God.</w:t>
            </w:r>
          </w:p>
          <w:p w:rsidR="00236354" w:rsidRPr="008340DC" w:rsidRDefault="008340DC" w:rsidP="0069609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8340DC">
              <w:rPr>
                <w:rFonts w:cstheme="minorHAnsi"/>
              </w:rPr>
              <w:t>To learn the attributes associated with God.</w:t>
            </w:r>
          </w:p>
        </w:tc>
        <w:tc>
          <w:tcPr>
            <w:tcW w:w="3261" w:type="dxa"/>
          </w:tcPr>
          <w:p w:rsidR="00C97BC8" w:rsidRDefault="00C97BC8" w:rsidP="00C97BC8">
            <w:r>
              <w:t>GCSE DEFINE Qs [2 Markers]</w:t>
            </w:r>
          </w:p>
          <w:p w:rsidR="00C97BC8" w:rsidRDefault="00C97BC8" w:rsidP="00C97BC8">
            <w:r>
              <w:t>GCSE DESCRIBE  Qs [5 Markers]</w:t>
            </w:r>
          </w:p>
          <w:p w:rsidR="00C97BC8" w:rsidRDefault="00C97BC8" w:rsidP="00C97BC8">
            <w:r>
              <w:t>Reading comprehension</w:t>
            </w:r>
          </w:p>
          <w:p w:rsidR="00055098" w:rsidRDefault="00C97BC8">
            <w:r>
              <w:t xml:space="preserve"> GCSE EXPLAIN  Qs [8 Markers]</w:t>
            </w:r>
          </w:p>
        </w:tc>
        <w:tc>
          <w:tcPr>
            <w:tcW w:w="3402" w:type="dxa"/>
          </w:tcPr>
          <w:p w:rsidR="00055098" w:rsidRDefault="00C97BC8">
            <w:r>
              <w:t>Differentiation embedded within lessons on slides and resource folder</w:t>
            </w:r>
          </w:p>
        </w:tc>
      </w:tr>
      <w:tr w:rsidR="00055098" w:rsidTr="00696096">
        <w:tc>
          <w:tcPr>
            <w:tcW w:w="984" w:type="dxa"/>
          </w:tcPr>
          <w:p w:rsidR="00055098" w:rsidRDefault="009F3A54">
            <w:r>
              <w:t>2</w:t>
            </w:r>
          </w:p>
        </w:tc>
        <w:tc>
          <w:tcPr>
            <w:tcW w:w="1988" w:type="dxa"/>
            <w:gridSpan w:val="2"/>
          </w:tcPr>
          <w:p w:rsidR="00055098" w:rsidRPr="001A38B4" w:rsidRDefault="008340DC">
            <w:pPr>
              <w:rPr>
                <w:b/>
              </w:rPr>
            </w:pPr>
            <w:r>
              <w:rPr>
                <w:b/>
              </w:rPr>
              <w:t>Biblical Stories about the Nature of God</w:t>
            </w:r>
          </w:p>
        </w:tc>
        <w:tc>
          <w:tcPr>
            <w:tcW w:w="6208" w:type="dxa"/>
            <w:gridSpan w:val="3"/>
          </w:tcPr>
          <w:p w:rsidR="008340DC" w:rsidRPr="008340DC" w:rsidRDefault="008340DC" w:rsidP="0069609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8340DC">
              <w:rPr>
                <w:rFonts w:cstheme="minorHAnsi"/>
              </w:rPr>
              <w:t xml:space="preserve">To understand the Christian response to suffering </w:t>
            </w:r>
          </w:p>
          <w:p w:rsidR="00236354" w:rsidRPr="008340DC" w:rsidRDefault="008340DC" w:rsidP="0069609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8340DC">
              <w:rPr>
                <w:rFonts w:cstheme="minorHAnsi"/>
              </w:rPr>
              <w:t xml:space="preserve">To understand the Trinity in Christianity.  </w:t>
            </w:r>
          </w:p>
        </w:tc>
        <w:tc>
          <w:tcPr>
            <w:tcW w:w="3261" w:type="dxa"/>
          </w:tcPr>
          <w:p w:rsidR="00C97BC8" w:rsidRDefault="00C97BC8" w:rsidP="00C97BC8">
            <w:r>
              <w:t>GCSE DEFINE Qs [2 Markers]</w:t>
            </w:r>
          </w:p>
          <w:p w:rsidR="00055098" w:rsidRDefault="00C97BC8">
            <w:r>
              <w:t>Interpreting religious content</w:t>
            </w:r>
          </w:p>
          <w:p w:rsidR="00C97BC8" w:rsidRDefault="00C97BC8" w:rsidP="00C97BC8">
            <w:r>
              <w:t xml:space="preserve">Making inferences  </w:t>
            </w:r>
          </w:p>
          <w:p w:rsidR="00C97BC8" w:rsidRDefault="00C97BC8">
            <w:r>
              <w:t>Listening and note taking (video notes)</w:t>
            </w:r>
          </w:p>
        </w:tc>
        <w:tc>
          <w:tcPr>
            <w:tcW w:w="3402" w:type="dxa"/>
          </w:tcPr>
          <w:p w:rsidR="00055098" w:rsidRDefault="00C97BC8">
            <w:r>
              <w:t>Differentiation embedded within lessons on slides and resource folder</w:t>
            </w:r>
          </w:p>
        </w:tc>
      </w:tr>
      <w:tr w:rsidR="000B1000" w:rsidTr="00696096">
        <w:tc>
          <w:tcPr>
            <w:tcW w:w="984" w:type="dxa"/>
          </w:tcPr>
          <w:p w:rsidR="000B1000" w:rsidRDefault="000B1000">
            <w:r>
              <w:t>3</w:t>
            </w:r>
          </w:p>
        </w:tc>
        <w:tc>
          <w:tcPr>
            <w:tcW w:w="1988" w:type="dxa"/>
            <w:gridSpan w:val="2"/>
          </w:tcPr>
          <w:p w:rsidR="000B1000" w:rsidRPr="001A38B4" w:rsidRDefault="008340DC">
            <w:pPr>
              <w:rPr>
                <w:b/>
              </w:rPr>
            </w:pPr>
            <w:r w:rsidRPr="008340DC">
              <w:rPr>
                <w:b/>
                <w:bCs/>
              </w:rPr>
              <w:t>Creation</w:t>
            </w:r>
          </w:p>
        </w:tc>
        <w:tc>
          <w:tcPr>
            <w:tcW w:w="6208" w:type="dxa"/>
            <w:gridSpan w:val="3"/>
          </w:tcPr>
          <w:p w:rsidR="008340DC" w:rsidRPr="008340DC" w:rsidRDefault="008340DC" w:rsidP="0069609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8340DC">
              <w:rPr>
                <w:rFonts w:cstheme="minorHAnsi"/>
              </w:rPr>
              <w:t xml:space="preserve">To understand how the universe and earth was made? </w:t>
            </w:r>
          </w:p>
          <w:p w:rsidR="008340DC" w:rsidRPr="008340DC" w:rsidRDefault="008340DC" w:rsidP="0069609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8340DC">
              <w:rPr>
                <w:rFonts w:cstheme="minorHAnsi"/>
              </w:rPr>
              <w:t>To understand the different accounts of creation stories in the Bible; Genesis</w:t>
            </w:r>
          </w:p>
          <w:p w:rsidR="000B1000" w:rsidRPr="00236354" w:rsidRDefault="000B1000" w:rsidP="001B7B7E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:rsidR="00C97BC8" w:rsidRDefault="00C97BC8" w:rsidP="00C97BC8">
            <w:r>
              <w:t>GCSE DESCRIBE  Qs [5 Markers]</w:t>
            </w:r>
          </w:p>
          <w:p w:rsidR="00C97BC8" w:rsidRDefault="00C97BC8" w:rsidP="00C97BC8">
            <w:r>
              <w:t>Reading comprehension</w:t>
            </w:r>
          </w:p>
          <w:p w:rsidR="000B1000" w:rsidRDefault="00C97BC8">
            <w:r>
              <w:t>GCSE EXPLAIN  Qs [8 Markers]</w:t>
            </w:r>
          </w:p>
          <w:p w:rsidR="00C97BC8" w:rsidRDefault="00C97BC8">
            <w:r>
              <w:t xml:space="preserve">Gathering and collecting relevant information. </w:t>
            </w:r>
          </w:p>
        </w:tc>
        <w:tc>
          <w:tcPr>
            <w:tcW w:w="3402" w:type="dxa"/>
          </w:tcPr>
          <w:p w:rsidR="000B1000" w:rsidRDefault="00C97BC8">
            <w:r>
              <w:t>Differentiation embedded within lessons on slides and resource folder</w:t>
            </w:r>
          </w:p>
        </w:tc>
      </w:tr>
      <w:tr w:rsidR="000B1000" w:rsidTr="00696096">
        <w:tc>
          <w:tcPr>
            <w:tcW w:w="984" w:type="dxa"/>
          </w:tcPr>
          <w:p w:rsidR="000B1000" w:rsidRDefault="000B1000">
            <w:r>
              <w:t>4</w:t>
            </w:r>
          </w:p>
        </w:tc>
        <w:tc>
          <w:tcPr>
            <w:tcW w:w="1988" w:type="dxa"/>
            <w:gridSpan w:val="2"/>
          </w:tcPr>
          <w:p w:rsidR="000B1000" w:rsidRPr="001A38B4" w:rsidRDefault="008340DC">
            <w:pPr>
              <w:rPr>
                <w:b/>
              </w:rPr>
            </w:pPr>
            <w:r w:rsidRPr="008340DC">
              <w:rPr>
                <w:b/>
                <w:bCs/>
              </w:rPr>
              <w:t>Jesus Christ</w:t>
            </w:r>
          </w:p>
        </w:tc>
        <w:tc>
          <w:tcPr>
            <w:tcW w:w="6208" w:type="dxa"/>
            <w:gridSpan w:val="3"/>
          </w:tcPr>
          <w:p w:rsidR="008340DC" w:rsidRPr="008340DC" w:rsidRDefault="008340DC" w:rsidP="0069609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/>
                <w:bCs/>
              </w:rPr>
            </w:pPr>
            <w:r w:rsidRPr="008340DC">
              <w:rPr>
                <w:rFonts w:cstheme="minorHAnsi"/>
                <w:b/>
                <w:bCs/>
              </w:rPr>
              <w:t xml:space="preserve">To understand the number of important events in the life of Jesus. </w:t>
            </w:r>
          </w:p>
          <w:p w:rsidR="000B1000" w:rsidRPr="00236354" w:rsidRDefault="000B1000" w:rsidP="001B7B7E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:rsidR="00C97BC8" w:rsidRDefault="00C97BC8" w:rsidP="00C97BC8">
            <w:r>
              <w:t>GCSE DESCRIBE  Qs [5 Markers]</w:t>
            </w:r>
          </w:p>
          <w:p w:rsidR="000B1000" w:rsidRDefault="00C97BC8">
            <w:r>
              <w:t>Gathering and collecting relevant information.</w:t>
            </w:r>
          </w:p>
          <w:p w:rsidR="00C97BC8" w:rsidRDefault="00C97BC8">
            <w:r>
              <w:t>Presentation skills</w:t>
            </w:r>
          </w:p>
          <w:p w:rsidR="00C97BC8" w:rsidRDefault="00C97BC8">
            <w:r>
              <w:t>Communication skills</w:t>
            </w:r>
          </w:p>
          <w:p w:rsidR="00C97BC8" w:rsidRDefault="00C97BC8">
            <w:r>
              <w:t>Marking model answers</w:t>
            </w:r>
          </w:p>
          <w:p w:rsidR="00C97BC8" w:rsidRDefault="00C97BC8">
            <w:r>
              <w:t>Exam skills</w:t>
            </w:r>
          </w:p>
          <w:p w:rsidR="00696096" w:rsidRDefault="00696096">
            <w:bookmarkStart w:id="0" w:name="_GoBack"/>
            <w:bookmarkEnd w:id="0"/>
          </w:p>
        </w:tc>
        <w:tc>
          <w:tcPr>
            <w:tcW w:w="3402" w:type="dxa"/>
          </w:tcPr>
          <w:p w:rsidR="000B1000" w:rsidRDefault="00C97BC8">
            <w:r>
              <w:t>Differentiation embedded within lessons on slides and resource folder</w:t>
            </w:r>
          </w:p>
        </w:tc>
      </w:tr>
      <w:tr w:rsidR="000B1000" w:rsidTr="00696096">
        <w:trPr>
          <w:trHeight w:val="85"/>
        </w:trPr>
        <w:tc>
          <w:tcPr>
            <w:tcW w:w="984" w:type="dxa"/>
          </w:tcPr>
          <w:p w:rsidR="000B1000" w:rsidRDefault="000B1000">
            <w:r>
              <w:t>5</w:t>
            </w:r>
          </w:p>
        </w:tc>
        <w:tc>
          <w:tcPr>
            <w:tcW w:w="1988" w:type="dxa"/>
            <w:gridSpan w:val="2"/>
          </w:tcPr>
          <w:p w:rsidR="000B1000" w:rsidRPr="001A38B4" w:rsidRDefault="008340DC">
            <w:pPr>
              <w:rPr>
                <w:b/>
              </w:rPr>
            </w:pPr>
            <w:r w:rsidRPr="008340DC">
              <w:rPr>
                <w:b/>
                <w:bCs/>
              </w:rPr>
              <w:t>Salvation &amp; Sin</w:t>
            </w:r>
          </w:p>
        </w:tc>
        <w:tc>
          <w:tcPr>
            <w:tcW w:w="6208" w:type="dxa"/>
            <w:gridSpan w:val="3"/>
          </w:tcPr>
          <w:p w:rsidR="008340DC" w:rsidRPr="008340DC" w:rsidRDefault="008340DC" w:rsidP="0069609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8340DC">
              <w:rPr>
                <w:rFonts w:cstheme="minorHAnsi"/>
              </w:rPr>
              <w:t>To understand the context of the original sin.</w:t>
            </w:r>
          </w:p>
          <w:p w:rsidR="008340DC" w:rsidRPr="008340DC" w:rsidRDefault="008340DC" w:rsidP="0069609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8340DC">
              <w:rPr>
                <w:rFonts w:cstheme="minorHAnsi"/>
              </w:rPr>
              <w:t>To learn if the original is the reason for why Christians go against God’s law.</w:t>
            </w:r>
          </w:p>
          <w:p w:rsidR="000B1000" w:rsidRPr="00236354" w:rsidRDefault="000B1000" w:rsidP="001B7B7E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:rsidR="00C97BC8" w:rsidRDefault="00C97BC8" w:rsidP="00C97BC8">
            <w:r>
              <w:t>GCSE DEFINE Qs [2 Markers]</w:t>
            </w:r>
          </w:p>
          <w:p w:rsidR="00C97BC8" w:rsidRDefault="00C97BC8" w:rsidP="00C97BC8">
            <w:r>
              <w:t>GCSE DESCRIBE  Qs [5 Markers]</w:t>
            </w:r>
          </w:p>
          <w:p w:rsidR="000B1000" w:rsidRDefault="00C97BC8">
            <w:r>
              <w:t>Gathering and collecting relevant information.</w:t>
            </w:r>
          </w:p>
          <w:p w:rsidR="00C97BC8" w:rsidRDefault="00C97BC8" w:rsidP="00C97BC8">
            <w:r>
              <w:t>Interpreting religious content</w:t>
            </w:r>
          </w:p>
          <w:p w:rsidR="00C97BC8" w:rsidRDefault="00C97BC8">
            <w:r>
              <w:t xml:space="preserve">Making inferences  </w:t>
            </w:r>
          </w:p>
        </w:tc>
        <w:tc>
          <w:tcPr>
            <w:tcW w:w="3402" w:type="dxa"/>
          </w:tcPr>
          <w:p w:rsidR="000B1000" w:rsidRDefault="00C97BC8">
            <w:r>
              <w:t>Differentiation embedded within lessons on slides and resource folder</w:t>
            </w:r>
          </w:p>
        </w:tc>
      </w:tr>
      <w:tr w:rsidR="000B1000" w:rsidTr="00696096">
        <w:tc>
          <w:tcPr>
            <w:tcW w:w="984" w:type="dxa"/>
          </w:tcPr>
          <w:p w:rsidR="000B1000" w:rsidRDefault="000B1000">
            <w:r>
              <w:t>6</w:t>
            </w:r>
          </w:p>
        </w:tc>
        <w:tc>
          <w:tcPr>
            <w:tcW w:w="1988" w:type="dxa"/>
            <w:gridSpan w:val="2"/>
          </w:tcPr>
          <w:p w:rsidR="000B1000" w:rsidRPr="001A38B4" w:rsidRDefault="008340DC">
            <w:pPr>
              <w:rPr>
                <w:b/>
              </w:rPr>
            </w:pPr>
            <w:r w:rsidRPr="008340DC">
              <w:rPr>
                <w:b/>
                <w:bCs/>
              </w:rPr>
              <w:t>Afterlife</w:t>
            </w:r>
          </w:p>
        </w:tc>
        <w:tc>
          <w:tcPr>
            <w:tcW w:w="6208" w:type="dxa"/>
            <w:gridSpan w:val="3"/>
          </w:tcPr>
          <w:p w:rsidR="008340DC" w:rsidRPr="008340DC" w:rsidRDefault="008340DC" w:rsidP="0069609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8340DC">
              <w:rPr>
                <w:rFonts w:cstheme="minorHAnsi"/>
              </w:rPr>
              <w:t>To explain what Christians learnt about judgement and the afterlife from the given parables</w:t>
            </w:r>
          </w:p>
          <w:p w:rsidR="000B1000" w:rsidRPr="008340DC" w:rsidRDefault="008340DC" w:rsidP="00696096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8340DC">
              <w:rPr>
                <w:rFonts w:cstheme="minorHAnsi"/>
                <w:lang w:val="en-US"/>
              </w:rPr>
              <w:t>To explore the different features of the afterlife in Christianity.</w:t>
            </w:r>
          </w:p>
        </w:tc>
        <w:tc>
          <w:tcPr>
            <w:tcW w:w="3261" w:type="dxa"/>
          </w:tcPr>
          <w:p w:rsidR="00C97BC8" w:rsidRDefault="00C97BC8" w:rsidP="00C97BC8">
            <w:r>
              <w:t>Reading comprehension</w:t>
            </w:r>
          </w:p>
          <w:p w:rsidR="00C97BC8" w:rsidRDefault="00C97BC8" w:rsidP="00C97BC8">
            <w:r>
              <w:t>Interpreting religious content</w:t>
            </w:r>
          </w:p>
          <w:p w:rsidR="00C97BC8" w:rsidRDefault="00C97BC8" w:rsidP="00C97BC8">
            <w:r>
              <w:t xml:space="preserve">Making inferences  </w:t>
            </w:r>
          </w:p>
          <w:p w:rsidR="00C97BC8" w:rsidRDefault="00C97BC8">
            <w:r>
              <w:t>Gathering and collecting relevant information for table</w:t>
            </w:r>
          </w:p>
          <w:p w:rsidR="00696096" w:rsidRDefault="00696096"/>
        </w:tc>
        <w:tc>
          <w:tcPr>
            <w:tcW w:w="3402" w:type="dxa"/>
          </w:tcPr>
          <w:p w:rsidR="000B1000" w:rsidRDefault="00C97BC8">
            <w:r>
              <w:t>Differentiation embedded within lessons on slides and resource folder</w:t>
            </w:r>
          </w:p>
        </w:tc>
      </w:tr>
      <w:tr w:rsidR="000B1000" w:rsidTr="00055098">
        <w:tc>
          <w:tcPr>
            <w:tcW w:w="9180" w:type="dxa"/>
            <w:gridSpan w:val="6"/>
            <w:shd w:val="clear" w:color="auto" w:fill="00B0F0"/>
          </w:tcPr>
          <w:p w:rsidR="000B1000" w:rsidRPr="00055098" w:rsidRDefault="000B1000">
            <w:pPr>
              <w:rPr>
                <w:b/>
              </w:rPr>
            </w:pPr>
            <w:r w:rsidRPr="00055098">
              <w:rPr>
                <w:b/>
              </w:rPr>
              <w:lastRenderedPageBreak/>
              <w:t>Prior Knowledge</w:t>
            </w:r>
          </w:p>
        </w:tc>
        <w:tc>
          <w:tcPr>
            <w:tcW w:w="6663" w:type="dxa"/>
            <w:gridSpan w:val="2"/>
            <w:shd w:val="clear" w:color="auto" w:fill="00B0F0"/>
          </w:tcPr>
          <w:p w:rsidR="000B1000" w:rsidRPr="00055098" w:rsidRDefault="000B1000">
            <w:pPr>
              <w:rPr>
                <w:b/>
              </w:rPr>
            </w:pPr>
            <w:r w:rsidRPr="00055098">
              <w:rPr>
                <w:b/>
              </w:rPr>
              <w:t>Assessment Opportunities</w:t>
            </w:r>
          </w:p>
        </w:tc>
      </w:tr>
      <w:tr w:rsidR="000B1000" w:rsidTr="00C97421">
        <w:tc>
          <w:tcPr>
            <w:tcW w:w="9180" w:type="dxa"/>
            <w:gridSpan w:val="6"/>
          </w:tcPr>
          <w:p w:rsidR="00187963" w:rsidRDefault="00187963" w:rsidP="00187963">
            <w:r>
              <w:t>Students will have covered;</w:t>
            </w:r>
          </w:p>
          <w:p w:rsidR="00187963" w:rsidRDefault="00187963" w:rsidP="00187963">
            <w:pPr>
              <w:pStyle w:val="ListParagraph"/>
              <w:numPr>
                <w:ilvl w:val="0"/>
                <w:numId w:val="20"/>
              </w:numPr>
              <w:spacing w:after="200" w:line="276" w:lineRule="auto"/>
            </w:pPr>
            <w:r>
              <w:t xml:space="preserve"> Basic topics in KS3</w:t>
            </w:r>
          </w:p>
          <w:p w:rsidR="00187963" w:rsidRDefault="00187963" w:rsidP="00187963">
            <w:pPr>
              <w:pStyle w:val="ListParagraph"/>
              <w:numPr>
                <w:ilvl w:val="0"/>
                <w:numId w:val="20"/>
              </w:numPr>
              <w:spacing w:after="200" w:line="276" w:lineRule="auto"/>
            </w:pPr>
            <w:r>
              <w:t>Whole of Theme A in Component 1: Issues with relationships.</w:t>
            </w:r>
          </w:p>
          <w:p w:rsidR="00187963" w:rsidRDefault="00187963" w:rsidP="00187963">
            <w:pPr>
              <w:pStyle w:val="ListParagraph"/>
              <w:numPr>
                <w:ilvl w:val="0"/>
                <w:numId w:val="20"/>
              </w:numPr>
              <w:spacing w:after="200" w:line="276" w:lineRule="auto"/>
            </w:pPr>
            <w:r>
              <w:t>Whole of Theme B in Component 1: Issues with Life and Death.</w:t>
            </w:r>
          </w:p>
          <w:p w:rsidR="00187963" w:rsidRDefault="00187963" w:rsidP="00187963">
            <w:pPr>
              <w:pStyle w:val="ListParagraph"/>
              <w:numPr>
                <w:ilvl w:val="0"/>
                <w:numId w:val="20"/>
              </w:numPr>
              <w:spacing w:after="200" w:line="276" w:lineRule="auto"/>
            </w:pPr>
            <w:r>
              <w:t>Whole of Theme B in Component 1: Issues with Good and Evil.</w:t>
            </w:r>
          </w:p>
          <w:p w:rsidR="000B1000" w:rsidRDefault="00187963" w:rsidP="00271D19">
            <w:pPr>
              <w:pStyle w:val="ListParagraph"/>
              <w:numPr>
                <w:ilvl w:val="0"/>
                <w:numId w:val="20"/>
              </w:numPr>
              <w:spacing w:after="200" w:line="276" w:lineRule="auto"/>
            </w:pPr>
            <w:r>
              <w:t xml:space="preserve">Whole of Theme D  in Component 1: Issues with </w:t>
            </w:r>
            <w:r w:rsidR="00271D19">
              <w:t>Human Rights</w:t>
            </w:r>
          </w:p>
        </w:tc>
        <w:tc>
          <w:tcPr>
            <w:tcW w:w="6663" w:type="dxa"/>
            <w:gridSpan w:val="2"/>
          </w:tcPr>
          <w:p w:rsidR="00C97BC8" w:rsidRDefault="00C97BC8" w:rsidP="00C97BC8">
            <w:r>
              <w:t>TBC</w:t>
            </w:r>
          </w:p>
          <w:p w:rsidR="000B1000" w:rsidRDefault="000B1000"/>
          <w:p w:rsidR="000B1000" w:rsidRDefault="000B1000"/>
          <w:p w:rsidR="000B1000" w:rsidRDefault="000B1000"/>
          <w:p w:rsidR="000B1000" w:rsidRDefault="000B1000"/>
        </w:tc>
      </w:tr>
      <w:tr w:rsidR="000B1000" w:rsidTr="00055098">
        <w:tc>
          <w:tcPr>
            <w:tcW w:w="9180" w:type="dxa"/>
            <w:gridSpan w:val="6"/>
            <w:shd w:val="clear" w:color="auto" w:fill="000000" w:themeFill="text1"/>
          </w:tcPr>
          <w:p w:rsidR="000B1000" w:rsidRDefault="000B1000"/>
        </w:tc>
        <w:tc>
          <w:tcPr>
            <w:tcW w:w="6663" w:type="dxa"/>
            <w:gridSpan w:val="2"/>
            <w:shd w:val="clear" w:color="auto" w:fill="000000" w:themeFill="text1"/>
          </w:tcPr>
          <w:p w:rsidR="000B1000" w:rsidRDefault="000B1000"/>
        </w:tc>
      </w:tr>
      <w:tr w:rsidR="000B1000" w:rsidTr="00055098">
        <w:tc>
          <w:tcPr>
            <w:tcW w:w="9180" w:type="dxa"/>
            <w:gridSpan w:val="6"/>
            <w:shd w:val="clear" w:color="auto" w:fill="000000" w:themeFill="text1"/>
          </w:tcPr>
          <w:p w:rsidR="000B1000" w:rsidRDefault="000B1000" w:rsidP="008340DC">
            <w:pPr>
              <w:pStyle w:val="ListParagraph"/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0B1000" w:rsidRDefault="000B1000"/>
        </w:tc>
      </w:tr>
    </w:tbl>
    <w:p w:rsidR="000B1000" w:rsidRPr="000B1000" w:rsidRDefault="000B1000" w:rsidP="008340DC">
      <w:pPr>
        <w:rPr>
          <w:b/>
          <w:color w:val="FF0000"/>
        </w:rPr>
      </w:pPr>
      <w:r w:rsidRPr="000B1000">
        <w:rPr>
          <w:b/>
          <w:color w:val="FF0000"/>
        </w:rPr>
        <w:t xml:space="preserve"> </w:t>
      </w:r>
    </w:p>
    <w:sectPr w:rsidR="000B1000" w:rsidRPr="000B1000" w:rsidSect="00055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2A78"/>
    <w:multiLevelType w:val="hybridMultilevel"/>
    <w:tmpl w:val="D2A23C74"/>
    <w:lvl w:ilvl="0" w:tplc="D70A4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1F93"/>
    <w:multiLevelType w:val="hybridMultilevel"/>
    <w:tmpl w:val="9BBCF426"/>
    <w:lvl w:ilvl="0" w:tplc="637CFD6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5894"/>
    <w:multiLevelType w:val="hybridMultilevel"/>
    <w:tmpl w:val="EC68EB9E"/>
    <w:lvl w:ilvl="0" w:tplc="C43CE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0433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9C3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2E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E6E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666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8C5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65F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826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963301"/>
    <w:multiLevelType w:val="hybridMultilevel"/>
    <w:tmpl w:val="C6F400D0"/>
    <w:lvl w:ilvl="0" w:tplc="71788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681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200B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AD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E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EA0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96F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881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0DA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75480"/>
    <w:multiLevelType w:val="hybridMultilevel"/>
    <w:tmpl w:val="D8FA7270"/>
    <w:lvl w:ilvl="0" w:tplc="8E164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C0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52C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BA1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3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46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9EF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0F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05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D6A3D"/>
    <w:multiLevelType w:val="hybridMultilevel"/>
    <w:tmpl w:val="05447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56F85"/>
    <w:multiLevelType w:val="hybridMultilevel"/>
    <w:tmpl w:val="27404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E3A78"/>
    <w:multiLevelType w:val="hybridMultilevel"/>
    <w:tmpl w:val="B972F2E6"/>
    <w:lvl w:ilvl="0" w:tplc="F356D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838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A6C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64C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415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625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C62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86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80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186777"/>
    <w:multiLevelType w:val="hybridMultilevel"/>
    <w:tmpl w:val="27822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35D63"/>
    <w:multiLevelType w:val="hybridMultilevel"/>
    <w:tmpl w:val="DB2CB350"/>
    <w:lvl w:ilvl="0" w:tplc="70784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96A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A24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328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C4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AE88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C46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4E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1659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282DA5"/>
    <w:multiLevelType w:val="hybridMultilevel"/>
    <w:tmpl w:val="949EEE26"/>
    <w:lvl w:ilvl="0" w:tplc="9E4415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03FF1"/>
    <w:multiLevelType w:val="hybridMultilevel"/>
    <w:tmpl w:val="7EBEAB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069F2"/>
    <w:multiLevelType w:val="hybridMultilevel"/>
    <w:tmpl w:val="8088457E"/>
    <w:lvl w:ilvl="0" w:tplc="D70A4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73E44"/>
    <w:multiLevelType w:val="hybridMultilevel"/>
    <w:tmpl w:val="011A8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78A9"/>
    <w:multiLevelType w:val="hybridMultilevel"/>
    <w:tmpl w:val="8C169854"/>
    <w:lvl w:ilvl="0" w:tplc="3E021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2E8A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C7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03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8E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44C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83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262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68F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032094"/>
    <w:multiLevelType w:val="hybridMultilevel"/>
    <w:tmpl w:val="F02EA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1486E"/>
    <w:multiLevelType w:val="hybridMultilevel"/>
    <w:tmpl w:val="AC443464"/>
    <w:lvl w:ilvl="0" w:tplc="4552B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E2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4277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64F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D8A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A8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2C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46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A3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9B7DD5"/>
    <w:multiLevelType w:val="hybridMultilevel"/>
    <w:tmpl w:val="4F12FDE6"/>
    <w:lvl w:ilvl="0" w:tplc="04848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A6C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6A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09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862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0A9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02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65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CCA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FA4FA4"/>
    <w:multiLevelType w:val="hybridMultilevel"/>
    <w:tmpl w:val="11623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D659B"/>
    <w:multiLevelType w:val="hybridMultilevel"/>
    <w:tmpl w:val="7DA0D2E6"/>
    <w:lvl w:ilvl="0" w:tplc="42ECD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CC3C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08D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AA2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216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843F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9EF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EF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62C0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EA0950"/>
    <w:multiLevelType w:val="hybridMultilevel"/>
    <w:tmpl w:val="0026F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17"/>
  </w:num>
  <w:num w:numId="5">
    <w:abstractNumId w:val="8"/>
  </w:num>
  <w:num w:numId="6">
    <w:abstractNumId w:val="9"/>
  </w:num>
  <w:num w:numId="7">
    <w:abstractNumId w:val="11"/>
  </w:num>
  <w:num w:numId="8">
    <w:abstractNumId w:val="16"/>
  </w:num>
  <w:num w:numId="9">
    <w:abstractNumId w:val="2"/>
  </w:num>
  <w:num w:numId="10">
    <w:abstractNumId w:val="18"/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15"/>
  </w:num>
  <w:num w:numId="16">
    <w:abstractNumId w:val="20"/>
  </w:num>
  <w:num w:numId="17">
    <w:abstractNumId w:val="13"/>
  </w:num>
  <w:num w:numId="18">
    <w:abstractNumId w:val="0"/>
  </w:num>
  <w:num w:numId="19">
    <w:abstractNumId w:val="12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98"/>
    <w:rsid w:val="00055098"/>
    <w:rsid w:val="000B1000"/>
    <w:rsid w:val="00151529"/>
    <w:rsid w:val="00187963"/>
    <w:rsid w:val="001A38B4"/>
    <w:rsid w:val="00236354"/>
    <w:rsid w:val="00271D19"/>
    <w:rsid w:val="005D0671"/>
    <w:rsid w:val="00600846"/>
    <w:rsid w:val="00696096"/>
    <w:rsid w:val="008340DC"/>
    <w:rsid w:val="008528A4"/>
    <w:rsid w:val="008A1329"/>
    <w:rsid w:val="008E1908"/>
    <w:rsid w:val="00917713"/>
    <w:rsid w:val="00946AC8"/>
    <w:rsid w:val="009F3A54"/>
    <w:rsid w:val="00AF1289"/>
    <w:rsid w:val="00BB168A"/>
    <w:rsid w:val="00C419F1"/>
    <w:rsid w:val="00C97BC8"/>
    <w:rsid w:val="00E7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6C70"/>
  <w15:docId w15:val="{85813102-F424-4D47-8B5F-BD521DE5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A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0731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7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686">
          <w:marLeft w:val="67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006">
          <w:marLeft w:val="67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587">
          <w:marLeft w:val="67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94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1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64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1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21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Walker</dc:creator>
  <cp:lastModifiedBy>Michael</cp:lastModifiedBy>
  <cp:revision>3</cp:revision>
  <dcterms:created xsi:type="dcterms:W3CDTF">2019-06-25T10:05:00Z</dcterms:created>
  <dcterms:modified xsi:type="dcterms:W3CDTF">2019-06-25T10:06:00Z</dcterms:modified>
</cp:coreProperties>
</file>